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05" w:rsidRDefault="00DA5005" w:rsidP="00DA5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Государственный институт искусствознания</w:t>
      </w:r>
    </w:p>
    <w:p w:rsidR="00DA5005" w:rsidRPr="005A201E" w:rsidRDefault="00DA5005" w:rsidP="00DA5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1E">
        <w:rPr>
          <w:rFonts w:ascii="Times New Roman" w:hAnsi="Times New Roman" w:cs="Times New Roman"/>
          <w:b/>
          <w:sz w:val="28"/>
          <w:szCs w:val="28"/>
        </w:rPr>
        <w:t xml:space="preserve">ВОПРОСЫ ПО ФИЛОСОФИИ </w:t>
      </w:r>
    </w:p>
    <w:p w:rsidR="00DA5005" w:rsidRDefault="00DA5005" w:rsidP="00DA5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1E">
        <w:rPr>
          <w:rFonts w:ascii="Times New Roman" w:hAnsi="Times New Roman" w:cs="Times New Roman"/>
          <w:b/>
          <w:sz w:val="28"/>
          <w:szCs w:val="28"/>
        </w:rPr>
        <w:t>ДЛЯ ВСТУПИТЕЛЬНОГО ЭКЗАМЕНА В АСПИРАНТУРУ</w:t>
      </w:r>
    </w:p>
    <w:p w:rsidR="00DA5005" w:rsidRPr="005A201E" w:rsidRDefault="00DA5005" w:rsidP="00D324AE">
      <w:pPr>
        <w:rPr>
          <w:rFonts w:ascii="Times New Roman" w:hAnsi="Times New Roman" w:cs="Times New Roman"/>
          <w:b/>
          <w:sz w:val="28"/>
          <w:szCs w:val="28"/>
        </w:rPr>
      </w:pP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Истолкование </w:t>
      </w:r>
      <w:r w:rsidRPr="005A201E">
        <w:rPr>
          <w:rFonts w:ascii="Times New Roman" w:hAnsi="Times New Roman" w:cs="Times New Roman"/>
          <w:sz w:val="28"/>
          <w:szCs w:val="28"/>
        </w:rPr>
        <w:t>Платон</w:t>
      </w:r>
      <w:r>
        <w:rPr>
          <w:rFonts w:ascii="Times New Roman" w:hAnsi="Times New Roman" w:cs="Times New Roman"/>
          <w:sz w:val="28"/>
          <w:szCs w:val="28"/>
        </w:rPr>
        <w:t>ом природы и предназначения искусства (по работам «Пир», «Федр»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Больший»)</w:t>
      </w:r>
      <w:r w:rsidRPr="005A201E">
        <w:rPr>
          <w:rFonts w:ascii="Times New Roman" w:hAnsi="Times New Roman" w:cs="Times New Roman"/>
          <w:sz w:val="28"/>
          <w:szCs w:val="28"/>
        </w:rPr>
        <w:t>.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искусства Аристотеля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мимесис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«катарсис»  как ключевые понятия его «Поэтики»).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в его исторических связях с религией</w:t>
      </w:r>
      <w:r w:rsidRPr="005A201E">
        <w:rPr>
          <w:rFonts w:ascii="Times New Roman" w:hAnsi="Times New Roman" w:cs="Times New Roman"/>
          <w:sz w:val="28"/>
          <w:szCs w:val="28"/>
        </w:rPr>
        <w:t>.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Философско-эстетические взгляды эпохи </w:t>
      </w:r>
      <w:r w:rsidRPr="005A201E">
        <w:rPr>
          <w:rFonts w:ascii="Times New Roman" w:hAnsi="Times New Roman" w:cs="Times New Roman"/>
          <w:sz w:val="28"/>
          <w:szCs w:val="28"/>
        </w:rPr>
        <w:t xml:space="preserve"> Возрождения.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Философско-эстетические концепции просветителей (по работам Д.Дидро «Салоны»,  «Парадокс об актере»)</w:t>
      </w:r>
      <w:r w:rsidRPr="005A201E">
        <w:rPr>
          <w:rFonts w:ascii="Times New Roman" w:hAnsi="Times New Roman" w:cs="Times New Roman"/>
          <w:sz w:val="28"/>
          <w:szCs w:val="28"/>
        </w:rPr>
        <w:t>.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искусства в философской системе Канта (по работе «Критика способности суждения»)</w:t>
      </w:r>
      <w:r w:rsidRPr="005A201E">
        <w:rPr>
          <w:rFonts w:ascii="Times New Roman" w:hAnsi="Times New Roman" w:cs="Times New Roman"/>
          <w:sz w:val="28"/>
          <w:szCs w:val="28"/>
        </w:rPr>
        <w:t>.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Философские идеи </w:t>
      </w:r>
      <w:r w:rsidRPr="005A201E">
        <w:rPr>
          <w:rFonts w:ascii="Times New Roman" w:hAnsi="Times New Roman" w:cs="Times New Roman"/>
          <w:sz w:val="28"/>
          <w:szCs w:val="28"/>
        </w:rPr>
        <w:t>Гегеля</w:t>
      </w:r>
      <w:r>
        <w:rPr>
          <w:rFonts w:ascii="Times New Roman" w:hAnsi="Times New Roman" w:cs="Times New Roman"/>
          <w:sz w:val="28"/>
          <w:szCs w:val="28"/>
        </w:rPr>
        <w:t xml:space="preserve"> о специфике искусства, его исторических перспективах (по работе «Эстетика».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1)</w:t>
      </w:r>
      <w:r w:rsidRPr="005A201E">
        <w:rPr>
          <w:rFonts w:ascii="Times New Roman" w:hAnsi="Times New Roman" w:cs="Times New Roman"/>
          <w:sz w:val="28"/>
          <w:szCs w:val="28"/>
        </w:rPr>
        <w:t>.</w:t>
      </w:r>
    </w:p>
    <w:p w:rsidR="00DA5005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эстетического воспитания Ф.Шиллера (по работе «Письма об эстетическом воспитании»).</w:t>
      </w:r>
    </w:p>
    <w:p w:rsidR="00DA5005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01E">
        <w:rPr>
          <w:rFonts w:ascii="Times New Roman" w:hAnsi="Times New Roman" w:cs="Times New Roman"/>
          <w:sz w:val="28"/>
          <w:szCs w:val="28"/>
        </w:rPr>
        <w:t xml:space="preserve">Философия </w:t>
      </w:r>
      <w:r w:rsidRPr="00573E7F">
        <w:rPr>
          <w:rFonts w:ascii="Times New Roman" w:hAnsi="Times New Roman" w:cs="Times New Roman"/>
          <w:sz w:val="28"/>
          <w:szCs w:val="28"/>
        </w:rPr>
        <w:t xml:space="preserve">искусства и культуры в трактате Ницше «Рождение трагедии из духа музыки». </w:t>
      </w:r>
    </w:p>
    <w:p w:rsidR="00DA5005" w:rsidRPr="00573E7F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Эстетика «философии жизни» (От Гете до  Бергсона).</w:t>
      </w:r>
    </w:p>
    <w:p w:rsidR="00DA5005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Искусство в философии А. Шопенгауэра</w:t>
      </w:r>
      <w:r w:rsidRPr="005A201E">
        <w:rPr>
          <w:rFonts w:ascii="Times New Roman" w:hAnsi="Times New Roman" w:cs="Times New Roman"/>
          <w:sz w:val="28"/>
          <w:szCs w:val="28"/>
        </w:rPr>
        <w:t>.</w:t>
      </w:r>
    </w:p>
    <w:p w:rsidR="00DA5005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Философия эпохи романтизма: философия искусства и мифа Ф. Шеллинга. 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Истоки философии экзистенциализма: С. Кьеркегор.</w:t>
      </w:r>
    </w:p>
    <w:p w:rsidR="00DA5005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Философско-эстетические теории  экзистенциализма (Сартр, Камю)</w:t>
      </w:r>
      <w:r w:rsidRPr="005A201E">
        <w:rPr>
          <w:rFonts w:ascii="Times New Roman" w:hAnsi="Times New Roman" w:cs="Times New Roman"/>
          <w:sz w:val="28"/>
          <w:szCs w:val="28"/>
        </w:rPr>
        <w:t>.</w:t>
      </w:r>
    </w:p>
    <w:p w:rsidR="00DA5005" w:rsidRPr="005A201E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Философия искусства М. Хайдеггера.</w:t>
      </w:r>
    </w:p>
    <w:p w:rsidR="00DA5005" w:rsidRPr="00535E69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E69">
        <w:rPr>
          <w:rFonts w:ascii="Times New Roman" w:hAnsi="Times New Roman" w:cs="Times New Roman"/>
          <w:sz w:val="28"/>
          <w:szCs w:val="28"/>
        </w:rPr>
        <w:t>Психоаналитические теории художественного творчества (Фрейд, Юнг).</w:t>
      </w:r>
    </w:p>
    <w:p w:rsidR="00DA5005" w:rsidRDefault="00DA5005" w:rsidP="00DA50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Эстетические основы искусства сюрреализма (по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А.Бретона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«Второй манифест сюрреализма»)</w:t>
      </w:r>
      <w:r w:rsidRPr="005A201E">
        <w:rPr>
          <w:rFonts w:ascii="Times New Roman" w:hAnsi="Times New Roman" w:cs="Times New Roman"/>
          <w:sz w:val="28"/>
          <w:szCs w:val="28"/>
        </w:rPr>
        <w:t>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C84">
        <w:rPr>
          <w:rFonts w:ascii="Times New Roman" w:hAnsi="Times New Roman" w:cs="Times New Roman"/>
          <w:sz w:val="28"/>
          <w:szCs w:val="28"/>
        </w:rPr>
        <w:t>Ортега-и-Гассет</w:t>
      </w:r>
      <w:proofErr w:type="spellEnd"/>
      <w:r w:rsidRPr="00FC5C84">
        <w:rPr>
          <w:rFonts w:ascii="Times New Roman" w:hAnsi="Times New Roman" w:cs="Times New Roman"/>
          <w:sz w:val="28"/>
          <w:szCs w:val="28"/>
        </w:rPr>
        <w:t xml:space="preserve"> о закономерностях становления нового художественного видения (по работе «Дегуманизация искусства»).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 xml:space="preserve">Феномен  игры в культуре и искусстве (по работе </w:t>
      </w:r>
      <w:proofErr w:type="spellStart"/>
      <w:r w:rsidRPr="00FC5C84">
        <w:rPr>
          <w:rFonts w:ascii="Times New Roman" w:hAnsi="Times New Roman" w:cs="Times New Roman"/>
          <w:sz w:val="28"/>
          <w:szCs w:val="28"/>
        </w:rPr>
        <w:t>И.Хейзинги</w:t>
      </w:r>
      <w:proofErr w:type="spellEnd"/>
      <w:r w:rsidRPr="00FC5C84">
        <w:rPr>
          <w:rFonts w:ascii="Times New Roman" w:hAnsi="Times New Roman" w:cs="Times New Roman"/>
          <w:sz w:val="28"/>
          <w:szCs w:val="28"/>
        </w:rPr>
        <w:t xml:space="preserve"> «Человек играющий»). 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>Русская философия Нового времени (по работам  С. Франка «Сущность и ведущие мотивы  русской философии» и  «Русская философия, ее характерная особенность  и задача и др.»).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>Философия русских славянофилов (Хомяков, Киреевский и др.)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 xml:space="preserve">Теургическая эстетика  в  философии В.С.Соловьева (по работам  В. Бычкова «Русская теургическая эстетика» и  П. </w:t>
      </w:r>
      <w:proofErr w:type="spellStart"/>
      <w:r w:rsidRPr="00FC5C84">
        <w:rPr>
          <w:rFonts w:ascii="Times New Roman" w:hAnsi="Times New Roman" w:cs="Times New Roman"/>
          <w:sz w:val="28"/>
          <w:szCs w:val="28"/>
        </w:rPr>
        <w:t>Гайденко</w:t>
      </w:r>
      <w:proofErr w:type="spellEnd"/>
      <w:r w:rsidRPr="00FC5C84">
        <w:rPr>
          <w:rFonts w:ascii="Times New Roman" w:hAnsi="Times New Roman" w:cs="Times New Roman"/>
          <w:sz w:val="28"/>
          <w:szCs w:val="28"/>
        </w:rPr>
        <w:t xml:space="preserve"> «Владимир Соловьев и  философия Серебряного века»).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>Концепт творчества в философском наследии Н. Бердяева.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 xml:space="preserve">Основные темы в русской религиозной философии конца </w:t>
      </w:r>
      <w:r w:rsidRPr="00FC5C8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C5C84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C5C8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C5C84">
        <w:rPr>
          <w:rFonts w:ascii="Times New Roman" w:hAnsi="Times New Roman" w:cs="Times New Roman"/>
          <w:sz w:val="28"/>
          <w:szCs w:val="28"/>
        </w:rPr>
        <w:t xml:space="preserve"> веков (В. Соловьев, П. Флоренский, С. Булгаков, Н. Бердяев, Н. Федоров и др.). 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 xml:space="preserve">«Русская идея» как проблема  отечественной философии </w:t>
      </w:r>
      <w:r w:rsidRPr="00FC5C8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C5C84">
        <w:rPr>
          <w:rFonts w:ascii="Times New Roman" w:hAnsi="Times New Roman" w:cs="Times New Roman"/>
          <w:sz w:val="28"/>
          <w:szCs w:val="28"/>
        </w:rPr>
        <w:t xml:space="preserve"> – </w:t>
      </w:r>
      <w:r w:rsidRPr="00FC5C8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C5C84">
        <w:rPr>
          <w:rFonts w:ascii="Times New Roman" w:hAnsi="Times New Roman" w:cs="Times New Roman"/>
          <w:sz w:val="28"/>
          <w:szCs w:val="28"/>
        </w:rPr>
        <w:t xml:space="preserve">  веков.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C84">
        <w:rPr>
          <w:rFonts w:ascii="Times New Roman" w:hAnsi="Times New Roman" w:cs="Times New Roman"/>
          <w:sz w:val="28"/>
          <w:szCs w:val="28"/>
        </w:rPr>
        <w:t>Философия русского символизма (по работе  Ф. А. Степуна «Мистическое мировидение.</w:t>
      </w:r>
      <w:proofErr w:type="gramEnd"/>
      <w:r w:rsidRPr="00FC5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C84">
        <w:rPr>
          <w:rFonts w:ascii="Times New Roman" w:hAnsi="Times New Roman" w:cs="Times New Roman"/>
          <w:sz w:val="28"/>
          <w:szCs w:val="28"/>
        </w:rPr>
        <w:t xml:space="preserve">Пять образов русского </w:t>
      </w:r>
      <w:proofErr w:type="spellStart"/>
      <w:r w:rsidRPr="00FC5C84">
        <w:rPr>
          <w:rFonts w:ascii="Times New Roman" w:hAnsi="Times New Roman" w:cs="Times New Roman"/>
          <w:sz w:val="28"/>
          <w:szCs w:val="28"/>
        </w:rPr>
        <w:t>сиволизма</w:t>
      </w:r>
      <w:proofErr w:type="spellEnd"/>
      <w:r w:rsidRPr="00FC5C84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 xml:space="preserve">Русская философия  в формах литературы: Ф. Достоевский и Л. Толстой  как философы (по работам Л. </w:t>
      </w:r>
      <w:proofErr w:type="spellStart"/>
      <w:r w:rsidRPr="00FC5C84">
        <w:rPr>
          <w:rFonts w:ascii="Times New Roman" w:hAnsi="Times New Roman" w:cs="Times New Roman"/>
          <w:sz w:val="28"/>
          <w:szCs w:val="28"/>
        </w:rPr>
        <w:t>Шестова</w:t>
      </w:r>
      <w:proofErr w:type="spellEnd"/>
      <w:r w:rsidRPr="00FC5C84">
        <w:rPr>
          <w:rFonts w:ascii="Times New Roman" w:hAnsi="Times New Roman" w:cs="Times New Roman"/>
          <w:sz w:val="28"/>
          <w:szCs w:val="28"/>
        </w:rPr>
        <w:t xml:space="preserve"> «Достоевский и Ницше» и «Добро в учении  Л. Толстого и Ф. Ницше»).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 xml:space="preserve">Русский экзистенциализм. Философия Л. </w:t>
      </w:r>
      <w:proofErr w:type="spellStart"/>
      <w:r w:rsidRPr="00FC5C84">
        <w:rPr>
          <w:rFonts w:ascii="Times New Roman" w:hAnsi="Times New Roman" w:cs="Times New Roman"/>
          <w:sz w:val="28"/>
          <w:szCs w:val="28"/>
        </w:rPr>
        <w:t>Шестова</w:t>
      </w:r>
      <w:proofErr w:type="spellEnd"/>
      <w:r w:rsidRPr="00FC5C84">
        <w:rPr>
          <w:rFonts w:ascii="Times New Roman" w:hAnsi="Times New Roman" w:cs="Times New Roman"/>
          <w:sz w:val="28"/>
          <w:szCs w:val="28"/>
        </w:rPr>
        <w:t>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>Истоки русского философского постмодернизма: философия  В. Розанова.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>Проблема диалога как философская тема (по  работам М. Бахтина).</w:t>
      </w:r>
    </w:p>
    <w:p w:rsidR="00DA5005" w:rsidRPr="00FC5C84" w:rsidRDefault="00DA5005" w:rsidP="00DA50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84">
        <w:rPr>
          <w:rFonts w:ascii="Times New Roman" w:hAnsi="Times New Roman" w:cs="Times New Roman"/>
          <w:sz w:val="28"/>
          <w:szCs w:val="28"/>
        </w:rPr>
        <w:t>Философская эстетика А. Ф. Лосева.</w:t>
      </w:r>
    </w:p>
    <w:p w:rsidR="00DA5005" w:rsidRDefault="00DA5005" w:rsidP="00DA5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005" w:rsidRDefault="00DA5005" w:rsidP="00DA5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005" w:rsidRDefault="00DA5005" w:rsidP="00DA5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005" w:rsidRPr="00830EE4" w:rsidRDefault="00DA5005" w:rsidP="00DA50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E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A5005" w:rsidRPr="00830EE4" w:rsidRDefault="00DA5005" w:rsidP="00DA50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E4">
        <w:rPr>
          <w:rFonts w:ascii="Times New Roman" w:hAnsi="Times New Roman" w:cs="Times New Roman"/>
          <w:b/>
          <w:sz w:val="28"/>
          <w:szCs w:val="28"/>
        </w:rPr>
        <w:t xml:space="preserve"> к вступительному экзамену в аспирантуру </w:t>
      </w:r>
    </w:p>
    <w:p w:rsidR="00DA5005" w:rsidRPr="00830EE4" w:rsidRDefault="00DA5005" w:rsidP="00DA50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E4">
        <w:rPr>
          <w:rFonts w:ascii="Times New Roman" w:hAnsi="Times New Roman" w:cs="Times New Roman"/>
          <w:b/>
          <w:sz w:val="28"/>
          <w:szCs w:val="28"/>
        </w:rPr>
        <w:t xml:space="preserve">по философии </w:t>
      </w:r>
    </w:p>
    <w:p w:rsidR="00DA5005" w:rsidRPr="00830EE4" w:rsidRDefault="00DA5005" w:rsidP="00DA50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05" w:rsidRPr="00830EE4" w:rsidRDefault="00DA5005" w:rsidP="00DA5005">
      <w:pPr>
        <w:numPr>
          <w:ilvl w:val="0"/>
          <w:numId w:val="2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Антология мировой философии. Т. 1–4. М., 1969–1972.</w:t>
      </w:r>
    </w:p>
    <w:p w:rsidR="00DA5005" w:rsidRPr="00830EE4" w:rsidRDefault="00DA5005" w:rsidP="00DA5005">
      <w:pPr>
        <w:numPr>
          <w:ilvl w:val="0"/>
          <w:numId w:val="2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В.В.Зеньковский.  История русской философии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0EE4">
        <w:rPr>
          <w:rFonts w:ascii="Times New Roman" w:hAnsi="Times New Roman" w:cs="Times New Roman"/>
          <w:sz w:val="28"/>
          <w:szCs w:val="28"/>
        </w:rPr>
        <w:t>В 2 тт. (Любое издание)</w:t>
      </w:r>
    </w:p>
    <w:p w:rsidR="00DA5005" w:rsidRPr="00830EE4" w:rsidRDefault="00DA5005" w:rsidP="00DA5005">
      <w:pPr>
        <w:numPr>
          <w:ilvl w:val="0"/>
          <w:numId w:val="2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История эстетики. Памятники мировой эстетической мысли. Т. 1–5. М., 1962–1970.</w:t>
      </w:r>
    </w:p>
    <w:p w:rsidR="00DA5005" w:rsidRPr="00830EE4" w:rsidRDefault="00DA5005" w:rsidP="00DA5005">
      <w:pPr>
        <w:numPr>
          <w:ilvl w:val="0"/>
          <w:numId w:val="2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Новая философская энциклопедия. В 4 тт. М., 2000.</w:t>
      </w:r>
    </w:p>
    <w:p w:rsidR="00DA5005" w:rsidRPr="00830EE4" w:rsidRDefault="00DA5005" w:rsidP="00DA5005">
      <w:pPr>
        <w:numPr>
          <w:ilvl w:val="0"/>
          <w:numId w:val="2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Б.Рассел. История западной философии (Любое издание).</w:t>
      </w:r>
    </w:p>
    <w:p w:rsidR="00DA5005" w:rsidRPr="00830EE4" w:rsidRDefault="00DA5005" w:rsidP="00DA5005">
      <w:pPr>
        <w:numPr>
          <w:ilvl w:val="0"/>
          <w:numId w:val="2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Русская философия. Малый энциклопедический словарь. М., 1995.</w:t>
      </w:r>
    </w:p>
    <w:p w:rsidR="00DA5005" w:rsidRPr="00830EE4" w:rsidRDefault="00DA5005" w:rsidP="00DA5005">
      <w:pPr>
        <w:numPr>
          <w:ilvl w:val="0"/>
          <w:numId w:val="2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Современная западная философия. Словарь. М., 1991.</w:t>
      </w:r>
    </w:p>
    <w:p w:rsidR="00DA5005" w:rsidRPr="00830EE4" w:rsidRDefault="00DA5005" w:rsidP="00DA5005">
      <w:pPr>
        <w:numPr>
          <w:ilvl w:val="0"/>
          <w:numId w:val="2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Философская энциклопедия. Т. 1–5. М., 1960–1969.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 xml:space="preserve">Платон. Ион; Пир; Федр;  </w:t>
      </w:r>
      <w:proofErr w:type="spellStart"/>
      <w:r w:rsidRPr="00830EE4">
        <w:rPr>
          <w:rFonts w:ascii="Times New Roman" w:hAnsi="Times New Roman" w:cs="Times New Roman"/>
          <w:sz w:val="28"/>
          <w:szCs w:val="28"/>
        </w:rPr>
        <w:t>Федон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>; Государство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</w:rPr>
        <w:t>(Любое издание).</w:t>
      </w:r>
    </w:p>
    <w:p w:rsidR="00DA5005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Аристотель. Поэтика; Политика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</w:rPr>
        <w:t>(Любое издание)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Ж-П. Происхождение  древнегреческой мысли. М., 1988.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Августин. Исповедь (Любое издание)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Гуревич А.Я. Категории средневековой культуры. М., 1984.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0EE4">
        <w:rPr>
          <w:rFonts w:ascii="Times New Roman" w:hAnsi="Times New Roman" w:cs="Times New Roman"/>
          <w:sz w:val="28"/>
          <w:szCs w:val="28"/>
        </w:rPr>
        <w:t>Суини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 xml:space="preserve"> М.  Лекции по средневековой философии</w:t>
      </w:r>
      <w:r w:rsidRPr="00830EE4">
        <w:rPr>
          <w:rFonts w:ascii="Times New Roman" w:hAnsi="Times New Roman" w:cs="Times New Roman"/>
          <w:i/>
          <w:sz w:val="28"/>
          <w:szCs w:val="28"/>
        </w:rPr>
        <w:t>.</w:t>
      </w:r>
      <w:r w:rsidRPr="00830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EE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830EE4">
          <w:rPr>
            <w:rFonts w:ascii="Times New Roman" w:hAnsi="Times New Roman" w:cs="Times New Roman"/>
            <w:sz w:val="28"/>
            <w:szCs w:val="28"/>
          </w:rPr>
          <w:t>1. М</w:t>
        </w:r>
      </w:smartTag>
      <w:r w:rsidRPr="00830EE4">
        <w:rPr>
          <w:rFonts w:ascii="Times New Roman" w:hAnsi="Times New Roman" w:cs="Times New Roman"/>
          <w:sz w:val="28"/>
          <w:szCs w:val="28"/>
        </w:rPr>
        <w:t>., 2001.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 xml:space="preserve">Лоренцо </w:t>
      </w:r>
      <w:proofErr w:type="spellStart"/>
      <w:r w:rsidRPr="00830EE4">
        <w:rPr>
          <w:rFonts w:ascii="Times New Roman" w:hAnsi="Times New Roman" w:cs="Times New Roman"/>
          <w:sz w:val="28"/>
          <w:szCs w:val="28"/>
        </w:rPr>
        <w:t>Валла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>. Об истинном и ложном благе. О свободе воли. М., 1989.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0EE4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 xml:space="preserve"> Макиавелли.  Государь.  М., 1991.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Горфункель А.Х. Философия эпохи Возрождения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0EE4">
        <w:rPr>
          <w:rFonts w:ascii="Times New Roman" w:hAnsi="Times New Roman" w:cs="Times New Roman"/>
          <w:sz w:val="28"/>
          <w:szCs w:val="28"/>
        </w:rPr>
        <w:t xml:space="preserve"> М., 1980.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 xml:space="preserve">Декарт Р. Рассуждение о методе // Декарт Р. Сочинения в 2 тт. Т. </w:t>
      </w:r>
      <w:smartTag w:uri="urn:schemas-microsoft-com:office:smarttags" w:element="metricconverter">
        <w:smartTagPr>
          <w:attr w:name="ProductID" w:val="1. М"/>
        </w:smartTagPr>
        <w:r w:rsidRPr="00830EE4">
          <w:rPr>
            <w:rFonts w:ascii="Times New Roman" w:hAnsi="Times New Roman" w:cs="Times New Roman"/>
            <w:sz w:val="28"/>
            <w:szCs w:val="28"/>
          </w:rPr>
          <w:t>1. М</w:t>
        </w:r>
      </w:smartTag>
      <w:r w:rsidRPr="00830EE4">
        <w:rPr>
          <w:rFonts w:ascii="Times New Roman" w:hAnsi="Times New Roman" w:cs="Times New Roman"/>
          <w:sz w:val="28"/>
          <w:szCs w:val="28"/>
        </w:rPr>
        <w:t>., 1989.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Дидро Д.  Эстетика и литературная критика. М., 1980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Лессинг Г.Э. Лаокоон, или О границах живописи и поэзии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0EE4">
        <w:rPr>
          <w:rFonts w:ascii="Times New Roman" w:hAnsi="Times New Roman" w:cs="Times New Roman"/>
          <w:sz w:val="28"/>
          <w:szCs w:val="28"/>
        </w:rPr>
        <w:t>М., 1957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Вольтер. Эстетика. М., 1974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lastRenderedPageBreak/>
        <w:t>Кант И. Критика чистого разума; Критика способности суждения (Любое издание).</w:t>
      </w:r>
    </w:p>
    <w:p w:rsidR="00DA5005" w:rsidRPr="00830EE4" w:rsidRDefault="00DA5005" w:rsidP="00DA5005">
      <w:pPr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Гегель В.Ф. Лекции по эстетике; Феноменология духа (Любое издание).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Шопенгауэр А. Мир как воля и представление; Афоризмы житейской мудрости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</w:rPr>
        <w:t>(Любое издание)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30EE4">
        <w:rPr>
          <w:rFonts w:ascii="Times New Roman" w:hAnsi="Times New Roman" w:cs="Times New Roman"/>
          <w:sz w:val="28"/>
          <w:szCs w:val="28"/>
        </w:rPr>
        <w:t>Гулыга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 xml:space="preserve"> А.В. Немецкая классическая философия.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30EE4">
        <w:rPr>
          <w:rFonts w:ascii="Times New Roman" w:hAnsi="Times New Roman" w:cs="Times New Roman"/>
          <w:sz w:val="28"/>
          <w:szCs w:val="28"/>
        </w:rPr>
        <w:t>М., 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Шеллинг Ф. Философия искусства. М., 1966.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Шеллинг Ф. Философия мифологии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т.1. Введение в философию мифологии.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2013.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Ницше Ф. Рождение трагедии из духа музыки; Так говорил Заратустра (Любое издание)</w:t>
      </w:r>
      <w:proofErr w:type="gramStart"/>
      <w:r w:rsidRPr="00830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Кьеркегор С. Страх и трепет.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30EE4">
        <w:rPr>
          <w:rFonts w:ascii="Times New Roman" w:hAnsi="Times New Roman" w:cs="Times New Roman"/>
          <w:sz w:val="28"/>
          <w:szCs w:val="28"/>
        </w:rPr>
        <w:t>М., 1993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Камю А. Бунтующий человек.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</w:rPr>
        <w:t>М., 1990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Сартр Ж.-П. Стена.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</w:rPr>
        <w:t>М., 1991; Драмы (Любое издание)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 xml:space="preserve">Хайдеггер М. Исток художественного творения // Зарубежная эстетика и теория культуры </w:t>
      </w:r>
      <w:r w:rsidRPr="00830EE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30EE4">
        <w:rPr>
          <w:rFonts w:ascii="Times New Roman" w:hAnsi="Times New Roman" w:cs="Times New Roman"/>
          <w:sz w:val="28"/>
          <w:szCs w:val="28"/>
        </w:rPr>
        <w:t xml:space="preserve"> – </w:t>
      </w:r>
      <w:r w:rsidRPr="00830EE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30EE4">
        <w:rPr>
          <w:rFonts w:ascii="Times New Roman" w:hAnsi="Times New Roman" w:cs="Times New Roman"/>
          <w:sz w:val="28"/>
          <w:szCs w:val="28"/>
        </w:rPr>
        <w:t xml:space="preserve"> века. М., 1987.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Фрейд З.  Художник и фантазирование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0EE4">
        <w:rPr>
          <w:rFonts w:ascii="Times New Roman" w:hAnsi="Times New Roman" w:cs="Times New Roman"/>
          <w:sz w:val="28"/>
          <w:szCs w:val="28"/>
        </w:rPr>
        <w:t>М., 1995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Юнг К.-Г.  Архетип и символ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0EE4">
        <w:rPr>
          <w:rFonts w:ascii="Times New Roman" w:hAnsi="Times New Roman" w:cs="Times New Roman"/>
          <w:sz w:val="28"/>
          <w:szCs w:val="28"/>
        </w:rPr>
        <w:t>М., 1991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30EE4">
        <w:rPr>
          <w:rFonts w:ascii="Times New Roman" w:hAnsi="Times New Roman" w:cs="Times New Roman"/>
          <w:sz w:val="28"/>
          <w:szCs w:val="28"/>
        </w:rPr>
        <w:t>Ортега-и-Гассет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 xml:space="preserve"> Х. Восстание масс; Дегуманизация искусства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</w:rPr>
        <w:t>(Любое издание)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30EE4">
        <w:rPr>
          <w:rFonts w:ascii="Times New Roman" w:hAnsi="Times New Roman" w:cs="Times New Roman"/>
          <w:sz w:val="28"/>
          <w:szCs w:val="28"/>
        </w:rPr>
        <w:t>Лиотар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 xml:space="preserve"> Ж.-Ф. Состояние постмодерна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0EE4">
        <w:rPr>
          <w:rFonts w:ascii="Times New Roman" w:hAnsi="Times New Roman" w:cs="Times New Roman"/>
          <w:sz w:val="28"/>
          <w:szCs w:val="28"/>
        </w:rPr>
        <w:t>М., 1998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30EE4">
        <w:rPr>
          <w:rFonts w:ascii="Times New Roman" w:hAnsi="Times New Roman" w:cs="Times New Roman"/>
          <w:sz w:val="28"/>
          <w:szCs w:val="28"/>
        </w:rPr>
        <w:t>Козловски</w:t>
      </w:r>
      <w:proofErr w:type="spellEnd"/>
      <w:r w:rsidRPr="00830EE4">
        <w:rPr>
          <w:rFonts w:ascii="Times New Roman" w:hAnsi="Times New Roman" w:cs="Times New Roman"/>
          <w:sz w:val="28"/>
          <w:szCs w:val="28"/>
        </w:rPr>
        <w:t xml:space="preserve"> П. Культура постмодерна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0EE4">
        <w:rPr>
          <w:rFonts w:ascii="Times New Roman" w:hAnsi="Times New Roman" w:cs="Times New Roman"/>
          <w:sz w:val="28"/>
          <w:szCs w:val="28"/>
        </w:rPr>
        <w:t>М.,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Ильин И.П. Постмодернизм от истоков до конца столетия: эволюция научного мифа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0EE4">
        <w:rPr>
          <w:rFonts w:ascii="Times New Roman" w:hAnsi="Times New Roman" w:cs="Times New Roman"/>
          <w:sz w:val="28"/>
          <w:szCs w:val="28"/>
        </w:rPr>
        <w:t>М., 1998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Чаадаев П.  Полное собрание сочинений и избранные письма. Т. 1–2., М., 1991.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  А. Сочинения в 2-х т., М., 1994.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lastRenderedPageBreak/>
        <w:t>Соловьев В.С. Оправдание добра; Три разговора о войне, прогрессе и всемирной истории с включением краткой повести об Антихристе; Смысл любви // Он же.  Сочинения в 2 тт. М., 1990.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Бердяев Н.А.  Философия свободы; Смысл творчества. М., 1989;  Царство Духа и Царство Кесаря</w:t>
      </w:r>
      <w:r w:rsidRPr="00830EE4">
        <w:rPr>
          <w:rFonts w:ascii="Times New Roman" w:hAnsi="Times New Roman" w:cs="Times New Roman"/>
          <w:i/>
          <w:sz w:val="28"/>
          <w:szCs w:val="28"/>
        </w:rPr>
        <w:t>.</w:t>
      </w:r>
      <w:r w:rsidRPr="00830EE4">
        <w:rPr>
          <w:rFonts w:ascii="Times New Roman" w:hAnsi="Times New Roman" w:cs="Times New Roman"/>
          <w:sz w:val="28"/>
          <w:szCs w:val="28"/>
        </w:rPr>
        <w:t xml:space="preserve"> М., 1995.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Флоренский П.А.  Столп и утверждение истины</w:t>
      </w:r>
      <w:r w:rsidRPr="0083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</w:rPr>
        <w:t>(Любое издание); У водоразделов мысли</w:t>
      </w:r>
      <w:r>
        <w:rPr>
          <w:rFonts w:ascii="Times New Roman" w:hAnsi="Times New Roman" w:cs="Times New Roman"/>
          <w:sz w:val="28"/>
          <w:szCs w:val="28"/>
        </w:rPr>
        <w:t xml:space="preserve"> / Он же. Собр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оч. в 2 т.</w:t>
      </w:r>
      <w:r w:rsidRPr="00830EE4">
        <w:rPr>
          <w:rFonts w:ascii="Times New Roman" w:hAnsi="Times New Roman" w:cs="Times New Roman"/>
          <w:sz w:val="28"/>
          <w:szCs w:val="28"/>
        </w:rPr>
        <w:t xml:space="preserve"> Т. </w:t>
      </w:r>
      <w:smartTag w:uri="urn:schemas-microsoft-com:office:smarttags" w:element="metricconverter">
        <w:smartTagPr>
          <w:attr w:name="ProductID" w:val="2. М"/>
        </w:smartTagPr>
        <w:r w:rsidRPr="00830EE4">
          <w:rPr>
            <w:rFonts w:ascii="Times New Roman" w:hAnsi="Times New Roman" w:cs="Times New Roman"/>
            <w:sz w:val="28"/>
            <w:szCs w:val="28"/>
          </w:rPr>
          <w:t>2. М</w:t>
        </w:r>
      </w:smartTag>
      <w:r w:rsidRPr="00830EE4">
        <w:rPr>
          <w:rFonts w:ascii="Times New Roman" w:hAnsi="Times New Roman" w:cs="Times New Roman"/>
          <w:sz w:val="28"/>
          <w:szCs w:val="28"/>
        </w:rPr>
        <w:t>., 1990.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Русская идея. М., 1992.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sz w:val="28"/>
          <w:szCs w:val="28"/>
        </w:rPr>
        <w:t>Вехи. Из глубины. М., 1991.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30EE4">
        <w:rPr>
          <w:rFonts w:ascii="Times New Roman" w:hAnsi="Times New Roman" w:cs="Times New Roman"/>
          <w:sz w:val="28"/>
          <w:szCs w:val="28"/>
        </w:rPr>
        <w:t>Достоевский Ф.М. Братья Карамазовы; Дневник писателя (Любое издание); статьи о Достоевском русских мыслителей (Соловьев, Булгаков, Бердяев, Шестов, Розанов, Бахтин и др.: Сборник Достоевский:</w:t>
      </w:r>
      <w:proofErr w:type="gramEnd"/>
      <w:r w:rsidRPr="00830EE4">
        <w:rPr>
          <w:rFonts w:ascii="Times New Roman" w:hAnsi="Times New Roman" w:cs="Times New Roman"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830EE4">
        <w:rPr>
          <w:rFonts w:ascii="Times New Roman" w:hAnsi="Times New Roman" w:cs="Times New Roman"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830EE4">
        <w:rPr>
          <w:rFonts w:ascii="Times New Roman" w:hAnsi="Times New Roman" w:cs="Times New Roman"/>
          <w:sz w:val="28"/>
          <w:szCs w:val="28"/>
        </w:rPr>
        <w:t xml:space="preserve"> </w:t>
      </w:r>
      <w:r w:rsidRPr="00830EE4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830EE4">
        <w:rPr>
          <w:rFonts w:ascii="Times New Roman" w:hAnsi="Times New Roman" w:cs="Times New Roman"/>
          <w:sz w:val="28"/>
          <w:szCs w:val="28"/>
        </w:rPr>
        <w:t xml:space="preserve"> – С.Н.Булгаков, Венец терновый; В.В.Розанов, О Достоевском; «Легенда о Великом инквизиторе»; В.С. Соловьев, Три речи о Достоевском; В.И.Иванов, Достоевский и роман-трагедия; Л.И. Шестов, Достоевский и Ницше. Философия трагедии) – две на выбор.  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Аверинцев С. Поэтика ранневизантийской литературы. М., 1997.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 С. Русское мировоззрение.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1996.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 В.  Русская теургическая эстетика. М., 2007.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Владимир Соловьев и философия Серебряного века. М., 2001.</w:t>
      </w:r>
    </w:p>
    <w:p w:rsidR="00DA5005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Трагедия эстетизма. О миросозерцании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Кьеркегора. М., 2007.</w:t>
      </w: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 Прорыв 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трансцендентному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: новая онтология ХХ века. М., 1997.</w:t>
      </w:r>
    </w:p>
    <w:p w:rsidR="00DA5005" w:rsidRPr="00830EE4" w:rsidRDefault="00DA5005" w:rsidP="00DA50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05" w:rsidRPr="00830EE4" w:rsidRDefault="00DA5005" w:rsidP="00DA50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05" w:rsidRPr="00830EE4" w:rsidRDefault="00DA5005" w:rsidP="00DA50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30EE4">
        <w:rPr>
          <w:rFonts w:ascii="Times New Roman" w:hAnsi="Times New Roman" w:cs="Times New Roman"/>
          <w:b/>
          <w:sz w:val="28"/>
          <w:szCs w:val="28"/>
        </w:rPr>
        <w:t xml:space="preserve">Рекомендуемые интернет-ресурсы по философии: </w:t>
      </w:r>
      <w:proofErr w:type="gramEnd"/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DA5005" w:rsidRPr="00830EE4" w:rsidRDefault="00DA5005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830EE4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830EE4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830EE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philosophy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catalog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DA5005" w:rsidRPr="00830EE4" w:rsidRDefault="00E04B37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athenai</w:t>
        </w:r>
        <w:proofErr w:type="spellEnd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A5005" w:rsidRPr="0083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005" w:rsidRPr="00830EE4" w:rsidRDefault="00E04B37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ancientrome</w:t>
        </w:r>
        <w:proofErr w:type="spellEnd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antlitr</w:t>
        </w:r>
        <w:proofErr w:type="spellEnd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antlitr</w:t>
        </w:r>
        <w:proofErr w:type="spellEnd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DA5005" w:rsidRPr="00830EE4" w:rsidRDefault="00E04B37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hyperlink r:id="rId8" w:anchor="fil" w:history="1"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psylib</w:t>
        </w:r>
        <w:proofErr w:type="spellEnd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</w:t>
        </w:r>
        <w:proofErr w:type="spellEnd"/>
      </w:hyperlink>
    </w:p>
    <w:p w:rsidR="00DA5005" w:rsidRPr="00830EE4" w:rsidRDefault="00E04B37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hyperlink r:id="rId9" w:history="1"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vehi</w:t>
        </w:r>
        <w:proofErr w:type="spellEnd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DA5005" w:rsidRPr="00830EE4" w:rsidRDefault="00E04B37" w:rsidP="00DA5005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hyperlink r:id="rId10" w:history="1"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5005" w:rsidRPr="00830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A5005" w:rsidRPr="009C75B4" w:rsidRDefault="00DA5005" w:rsidP="00DA500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5005" w:rsidRDefault="00DA5005" w:rsidP="00DA5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005" w:rsidRPr="009578A6" w:rsidRDefault="00DA5005" w:rsidP="00DA5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005" w:rsidRDefault="00DA5005" w:rsidP="00DA5005">
      <w:pPr>
        <w:ind w:left="360"/>
        <w:rPr>
          <w:sz w:val="28"/>
          <w:szCs w:val="28"/>
        </w:rPr>
      </w:pPr>
    </w:p>
    <w:p w:rsidR="00DA5005" w:rsidRDefault="00DA5005" w:rsidP="00DA5005"/>
    <w:p w:rsidR="00066A42" w:rsidRDefault="00066A42"/>
    <w:sectPr w:rsidR="00066A42" w:rsidSect="00A7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D99"/>
    <w:multiLevelType w:val="hybridMultilevel"/>
    <w:tmpl w:val="CA768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71412"/>
    <w:multiLevelType w:val="hybridMultilevel"/>
    <w:tmpl w:val="3290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A5005"/>
    <w:rsid w:val="00066A42"/>
    <w:rsid w:val="003A1070"/>
    <w:rsid w:val="005F2CAF"/>
    <w:rsid w:val="00AC74DC"/>
    <w:rsid w:val="00D324AE"/>
    <w:rsid w:val="00DA5005"/>
    <w:rsid w:val="00E04B37"/>
    <w:rsid w:val="00FB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0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0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lib.org.ua/book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cientrome.ru/antlitr/antlit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hena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hilosophy.ru/library/catalog.html" TargetMode="External"/><Relationship Id="rId10" Type="http://schemas.openxmlformats.org/officeDocument/2006/relationships/hyperlink" Target="http://www.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h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</dc:creator>
  <cp:lastModifiedBy>aspir</cp:lastModifiedBy>
  <cp:revision>3</cp:revision>
  <dcterms:created xsi:type="dcterms:W3CDTF">2017-04-13T10:20:00Z</dcterms:created>
  <dcterms:modified xsi:type="dcterms:W3CDTF">2018-10-06T09:43:00Z</dcterms:modified>
</cp:coreProperties>
</file>